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232F69" w:rsidRDefault="00BB7CCF" w:rsidP="00BB7CCF">
      <w:pPr>
        <w:jc w:val="center"/>
        <w:rPr>
          <w:b/>
          <w:sz w:val="28"/>
          <w:szCs w:val="28"/>
        </w:rPr>
      </w:pPr>
      <w:r w:rsidRPr="00232F69">
        <w:rPr>
          <w:b/>
          <w:sz w:val="28"/>
          <w:szCs w:val="28"/>
        </w:rPr>
        <w:t>РЕШЕНИЕ</w:t>
      </w:r>
    </w:p>
    <w:p w:rsidR="00BB7CCF" w:rsidRPr="00232F69" w:rsidRDefault="00BB7CCF" w:rsidP="00BB7CCF">
      <w:pPr>
        <w:ind w:left="2124" w:firstLine="708"/>
        <w:rPr>
          <w:b/>
          <w:sz w:val="28"/>
          <w:szCs w:val="28"/>
        </w:rPr>
      </w:pPr>
    </w:p>
    <w:p w:rsidR="00B259C8" w:rsidRPr="00260859" w:rsidRDefault="00B259C8" w:rsidP="00B259C8">
      <w:pPr>
        <w:pStyle w:val="a3"/>
        <w:jc w:val="left"/>
        <w:rPr>
          <w:b w:val="0"/>
          <w:sz w:val="28"/>
          <w:szCs w:val="28"/>
          <w:u w:val="single"/>
        </w:rPr>
      </w:pPr>
      <w:r w:rsidRPr="00260859">
        <w:rPr>
          <w:b w:val="0"/>
          <w:sz w:val="28"/>
          <w:szCs w:val="28"/>
        </w:rPr>
        <w:t>«</w:t>
      </w:r>
      <w:r w:rsidR="00285675">
        <w:rPr>
          <w:b w:val="0"/>
          <w:sz w:val="28"/>
          <w:szCs w:val="28"/>
          <w:lang w:val="ba-RU"/>
        </w:rPr>
        <w:t>1</w:t>
      </w:r>
      <w:r w:rsidR="000313C8">
        <w:rPr>
          <w:b w:val="0"/>
          <w:sz w:val="28"/>
          <w:szCs w:val="28"/>
          <w:lang w:val="ba-RU"/>
        </w:rPr>
        <w:t>9</w:t>
      </w:r>
      <w:r w:rsidRPr="00260859">
        <w:rPr>
          <w:b w:val="0"/>
          <w:sz w:val="28"/>
          <w:szCs w:val="28"/>
        </w:rPr>
        <w:t xml:space="preserve">» </w:t>
      </w:r>
      <w:r w:rsidR="000313C8">
        <w:rPr>
          <w:b w:val="0"/>
          <w:sz w:val="28"/>
          <w:szCs w:val="28"/>
          <w:lang w:val="ba-RU"/>
        </w:rPr>
        <w:t>октября</w:t>
      </w:r>
      <w:r w:rsidRPr="00260859">
        <w:rPr>
          <w:b w:val="0"/>
          <w:sz w:val="28"/>
          <w:szCs w:val="28"/>
        </w:rPr>
        <w:t xml:space="preserve"> 202</w:t>
      </w:r>
      <w:r w:rsidR="00285675">
        <w:rPr>
          <w:b w:val="0"/>
          <w:sz w:val="28"/>
          <w:szCs w:val="28"/>
          <w:lang w:val="ba-RU"/>
        </w:rPr>
        <w:t>2</w:t>
      </w:r>
      <w:r w:rsidRPr="00260859">
        <w:rPr>
          <w:b w:val="0"/>
          <w:sz w:val="28"/>
          <w:szCs w:val="28"/>
        </w:rPr>
        <w:t xml:space="preserve"> г.</w:t>
      </w:r>
      <w:r w:rsidRPr="00260859">
        <w:rPr>
          <w:b w:val="0"/>
          <w:sz w:val="28"/>
          <w:szCs w:val="28"/>
        </w:rPr>
        <w:tab/>
      </w:r>
      <w:r w:rsidRPr="00260859">
        <w:rPr>
          <w:b w:val="0"/>
          <w:sz w:val="28"/>
          <w:szCs w:val="28"/>
        </w:rPr>
        <w:tab/>
      </w:r>
      <w:r w:rsidRPr="00260859">
        <w:rPr>
          <w:b w:val="0"/>
          <w:sz w:val="28"/>
          <w:szCs w:val="28"/>
        </w:rPr>
        <w:tab/>
      </w:r>
      <w:r w:rsidRPr="00260859">
        <w:rPr>
          <w:b w:val="0"/>
          <w:sz w:val="28"/>
          <w:szCs w:val="28"/>
        </w:rPr>
        <w:tab/>
        <w:t xml:space="preserve">                                   </w:t>
      </w:r>
      <w:r>
        <w:rPr>
          <w:b w:val="0"/>
          <w:sz w:val="28"/>
          <w:szCs w:val="28"/>
        </w:rPr>
        <w:tab/>
      </w:r>
      <w:r w:rsidRPr="002608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260859">
        <w:rPr>
          <w:b w:val="0"/>
          <w:sz w:val="28"/>
          <w:szCs w:val="28"/>
        </w:rPr>
        <w:t xml:space="preserve"> </w:t>
      </w:r>
      <w:r w:rsidR="000313C8">
        <w:rPr>
          <w:b w:val="0"/>
          <w:sz w:val="28"/>
          <w:szCs w:val="28"/>
          <w:u w:val="single"/>
          <w:lang w:val="ba-RU"/>
        </w:rPr>
        <w:t>49</w:t>
      </w:r>
      <w:r w:rsidRPr="00260859">
        <w:rPr>
          <w:b w:val="0"/>
          <w:sz w:val="28"/>
          <w:szCs w:val="28"/>
          <w:u w:val="single"/>
        </w:rPr>
        <w:t>/</w:t>
      </w:r>
      <w:r w:rsidR="000313C8">
        <w:rPr>
          <w:b w:val="0"/>
          <w:sz w:val="28"/>
          <w:szCs w:val="28"/>
          <w:u w:val="single"/>
          <w:lang w:val="ba-RU"/>
        </w:rPr>
        <w:t>15</w:t>
      </w:r>
      <w:r w:rsidRPr="00260859">
        <w:rPr>
          <w:b w:val="0"/>
          <w:sz w:val="28"/>
          <w:szCs w:val="28"/>
          <w:u w:val="single"/>
        </w:rPr>
        <w:t>-5</w:t>
      </w:r>
    </w:p>
    <w:p w:rsidR="00DA14F2" w:rsidRPr="00DA14F2" w:rsidRDefault="00DA14F2" w:rsidP="00DA14F2">
      <w:pPr>
        <w:jc w:val="center"/>
        <w:rPr>
          <w:sz w:val="26"/>
          <w:szCs w:val="26"/>
        </w:rPr>
      </w:pPr>
      <w:r w:rsidRPr="00232F69">
        <w:rPr>
          <w:sz w:val="28"/>
          <w:szCs w:val="28"/>
        </w:rPr>
        <w:t>с. Старосубхангулово</w:t>
      </w:r>
    </w:p>
    <w:p w:rsidR="00BB7CCF" w:rsidRDefault="00BB7CCF" w:rsidP="00BB7CCF">
      <w:pPr>
        <w:jc w:val="center"/>
        <w:rPr>
          <w:b/>
          <w:sz w:val="26"/>
          <w:szCs w:val="26"/>
        </w:rPr>
      </w:pPr>
    </w:p>
    <w:p w:rsidR="00E14A51" w:rsidRPr="00E14A51" w:rsidRDefault="00DA29F3" w:rsidP="00E14A5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E14A51">
        <w:rPr>
          <w:b/>
          <w:sz w:val="28"/>
          <w:szCs w:val="28"/>
        </w:rPr>
        <w:t xml:space="preserve">О принятии бухгалтера территориальной избирательной комиссии муниципального района </w:t>
      </w:r>
      <w:r w:rsidR="00E14A51" w:rsidRPr="00E14A51">
        <w:rPr>
          <w:b/>
          <w:sz w:val="28"/>
          <w:szCs w:val="28"/>
        </w:rPr>
        <w:t>Бурзянский</w:t>
      </w:r>
      <w:r w:rsidRPr="00E14A51">
        <w:rPr>
          <w:b/>
          <w:sz w:val="28"/>
          <w:szCs w:val="28"/>
        </w:rPr>
        <w:t xml:space="preserve"> район Республики Башкортостан</w:t>
      </w:r>
    </w:p>
    <w:p w:rsidR="00E14A51" w:rsidRDefault="00E14A51" w:rsidP="00DA29F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EE5632" w:rsidRDefault="00EE5632" w:rsidP="00DA29F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со статьей 69 Кодекса Республики Башкортостан о выборах, т</w:t>
      </w:r>
      <w:r w:rsidR="00DA29F3" w:rsidRPr="00DA29F3">
        <w:rPr>
          <w:sz w:val="28"/>
          <w:szCs w:val="28"/>
        </w:rPr>
        <w:t xml:space="preserve">ерриториальная избирательная комиссия муниципального района </w:t>
      </w:r>
      <w:r>
        <w:rPr>
          <w:sz w:val="28"/>
          <w:szCs w:val="28"/>
        </w:rPr>
        <w:t>Бурзянский</w:t>
      </w:r>
      <w:r w:rsidR="00DA29F3" w:rsidRPr="00DA29F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решила</w:t>
      </w:r>
      <w:r w:rsidR="00DA29F3" w:rsidRPr="00DA29F3">
        <w:rPr>
          <w:sz w:val="28"/>
          <w:szCs w:val="28"/>
        </w:rPr>
        <w:t xml:space="preserve">: </w:t>
      </w:r>
    </w:p>
    <w:p w:rsidR="00DA29F3" w:rsidRPr="00DA29F3" w:rsidRDefault="00DA29F3" w:rsidP="00DA29F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A29F3">
        <w:rPr>
          <w:sz w:val="28"/>
          <w:szCs w:val="28"/>
        </w:rPr>
        <w:t xml:space="preserve">Привлечь </w:t>
      </w:r>
      <w:r w:rsidR="00D6188A">
        <w:rPr>
          <w:sz w:val="28"/>
          <w:szCs w:val="28"/>
          <w:lang w:val="ba-RU"/>
        </w:rPr>
        <w:t>старшего</w:t>
      </w:r>
      <w:r w:rsidR="00EE5632">
        <w:rPr>
          <w:sz w:val="28"/>
          <w:szCs w:val="28"/>
        </w:rPr>
        <w:t xml:space="preserve"> казначея отделения по Бурзянскому району УФК по Республике Башкортостан </w:t>
      </w:r>
      <w:r w:rsidR="00783E5D">
        <w:rPr>
          <w:sz w:val="28"/>
          <w:szCs w:val="28"/>
          <w:lang w:val="ba-RU"/>
        </w:rPr>
        <w:t xml:space="preserve">Кувандыкову Дилю Газизовну </w:t>
      </w:r>
      <w:bookmarkStart w:id="0" w:name="_GoBack"/>
      <w:bookmarkEnd w:id="0"/>
      <w:r w:rsidRPr="00DA29F3">
        <w:rPr>
          <w:sz w:val="28"/>
          <w:szCs w:val="28"/>
        </w:rPr>
        <w:t xml:space="preserve">для выполнения функций бухгалтера территориальной избирательной комиссии муниципального района </w:t>
      </w:r>
      <w:r w:rsidR="00355DF1">
        <w:rPr>
          <w:sz w:val="28"/>
          <w:szCs w:val="28"/>
        </w:rPr>
        <w:t xml:space="preserve">Бурзянский </w:t>
      </w:r>
      <w:r w:rsidRPr="00DA29F3">
        <w:rPr>
          <w:sz w:val="28"/>
          <w:szCs w:val="28"/>
        </w:rPr>
        <w:t xml:space="preserve">район Республики Башкортостан по гражданско-правовому договору с </w:t>
      </w:r>
      <w:r w:rsidR="00DA39AB">
        <w:rPr>
          <w:sz w:val="28"/>
          <w:szCs w:val="28"/>
          <w:lang w:val="ba-RU"/>
        </w:rPr>
        <w:t>24 октября</w:t>
      </w:r>
      <w:r w:rsidR="00355DF1">
        <w:rPr>
          <w:sz w:val="28"/>
          <w:szCs w:val="28"/>
        </w:rPr>
        <w:t xml:space="preserve"> </w:t>
      </w:r>
      <w:r w:rsidRPr="00DA29F3">
        <w:rPr>
          <w:sz w:val="28"/>
          <w:szCs w:val="28"/>
        </w:rPr>
        <w:t>202</w:t>
      </w:r>
      <w:r w:rsidR="00285675">
        <w:rPr>
          <w:sz w:val="28"/>
          <w:szCs w:val="28"/>
          <w:lang w:val="ba-RU"/>
        </w:rPr>
        <w:t>2</w:t>
      </w:r>
      <w:r w:rsidRPr="00DA29F3">
        <w:rPr>
          <w:sz w:val="28"/>
          <w:szCs w:val="28"/>
        </w:rPr>
        <w:t xml:space="preserve"> года.</w:t>
      </w:r>
    </w:p>
    <w:p w:rsidR="00BB7CCF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355DF1" w:rsidRPr="00635439" w:rsidRDefault="00355DF1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AF4115" w:rsidRDefault="00BB7CCF" w:rsidP="00BB7CCF">
      <w:pPr>
        <w:ind w:firstLine="567"/>
        <w:jc w:val="both"/>
        <w:rPr>
          <w:sz w:val="28"/>
          <w:szCs w:val="28"/>
        </w:rPr>
      </w:pPr>
      <w:r w:rsidRPr="00AF4115">
        <w:rPr>
          <w:sz w:val="28"/>
          <w:szCs w:val="28"/>
        </w:rPr>
        <w:t xml:space="preserve">   Председатель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________________ </w:t>
      </w:r>
      <w:r w:rsidRPr="00AF4115">
        <w:rPr>
          <w:sz w:val="28"/>
          <w:szCs w:val="28"/>
        </w:rPr>
        <w:tab/>
        <w:t xml:space="preserve">С.С. Уразаев </w:t>
      </w:r>
    </w:p>
    <w:p w:rsidR="00BB7CCF" w:rsidRPr="00AF4115" w:rsidRDefault="00BB7CCF" w:rsidP="00BB7CCF">
      <w:pPr>
        <w:jc w:val="both"/>
        <w:rPr>
          <w:sz w:val="28"/>
          <w:szCs w:val="28"/>
        </w:rPr>
      </w:pPr>
    </w:p>
    <w:p w:rsidR="00BB7CCF" w:rsidRPr="00AF4115" w:rsidRDefault="00BB7CCF" w:rsidP="00BB7CCF">
      <w:pPr>
        <w:jc w:val="both"/>
        <w:rPr>
          <w:sz w:val="28"/>
          <w:szCs w:val="28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4115">
        <w:rPr>
          <w:sz w:val="28"/>
          <w:szCs w:val="28"/>
        </w:rPr>
        <w:t>Секретарь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            ________________ </w:t>
      </w:r>
      <w:r w:rsidRPr="00AF4115">
        <w:rPr>
          <w:sz w:val="28"/>
          <w:szCs w:val="28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Pr="00C77133" w:rsidRDefault="00355DF1" w:rsidP="002F4E19">
      <w:pPr>
        <w:jc w:val="both"/>
        <w:sectPr w:rsidR="00BB7CCF" w:rsidRPr="00C77133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М.П</w:t>
      </w:r>
    </w:p>
    <w:p w:rsidR="00664D60" w:rsidRDefault="00664D60" w:rsidP="00355DF1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C9" w:rsidRDefault="00A520C9">
      <w:r>
        <w:separator/>
      </w:r>
    </w:p>
  </w:endnote>
  <w:endnote w:type="continuationSeparator" w:id="0">
    <w:p w:rsidR="00A520C9" w:rsidRDefault="00A5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C9" w:rsidRDefault="00A520C9">
      <w:r>
        <w:separator/>
      </w:r>
    </w:p>
  </w:footnote>
  <w:footnote w:type="continuationSeparator" w:id="0">
    <w:p w:rsidR="00A520C9" w:rsidRDefault="00A5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13C8"/>
    <w:rsid w:val="000354E8"/>
    <w:rsid w:val="0006376D"/>
    <w:rsid w:val="00142B53"/>
    <w:rsid w:val="0015310D"/>
    <w:rsid w:val="001A02E8"/>
    <w:rsid w:val="001C5D9C"/>
    <w:rsid w:val="001E4589"/>
    <w:rsid w:val="00232F69"/>
    <w:rsid w:val="00285675"/>
    <w:rsid w:val="002E0C3C"/>
    <w:rsid w:val="002F131B"/>
    <w:rsid w:val="002F4E19"/>
    <w:rsid w:val="0033671F"/>
    <w:rsid w:val="0035594F"/>
    <w:rsid w:val="00355DF1"/>
    <w:rsid w:val="003621C4"/>
    <w:rsid w:val="00363136"/>
    <w:rsid w:val="003C5EC1"/>
    <w:rsid w:val="00414F30"/>
    <w:rsid w:val="004C4EDD"/>
    <w:rsid w:val="005239F3"/>
    <w:rsid w:val="0053223A"/>
    <w:rsid w:val="0055013F"/>
    <w:rsid w:val="005A3DAB"/>
    <w:rsid w:val="005B4EC9"/>
    <w:rsid w:val="005D29C8"/>
    <w:rsid w:val="005F4129"/>
    <w:rsid w:val="006633C4"/>
    <w:rsid w:val="00664D60"/>
    <w:rsid w:val="006E7A96"/>
    <w:rsid w:val="006F58BE"/>
    <w:rsid w:val="007075B7"/>
    <w:rsid w:val="00712038"/>
    <w:rsid w:val="00783E5D"/>
    <w:rsid w:val="00802AC1"/>
    <w:rsid w:val="008C5E48"/>
    <w:rsid w:val="008D3350"/>
    <w:rsid w:val="00923FA1"/>
    <w:rsid w:val="00954031"/>
    <w:rsid w:val="0097097E"/>
    <w:rsid w:val="00972711"/>
    <w:rsid w:val="009C474F"/>
    <w:rsid w:val="009D40D5"/>
    <w:rsid w:val="009E21D9"/>
    <w:rsid w:val="00A11F09"/>
    <w:rsid w:val="00A22CDF"/>
    <w:rsid w:val="00A520C9"/>
    <w:rsid w:val="00AF279A"/>
    <w:rsid w:val="00AF3059"/>
    <w:rsid w:val="00B036F8"/>
    <w:rsid w:val="00B259C8"/>
    <w:rsid w:val="00B52010"/>
    <w:rsid w:val="00BA1852"/>
    <w:rsid w:val="00BB3CB4"/>
    <w:rsid w:val="00BB7CCF"/>
    <w:rsid w:val="00C05151"/>
    <w:rsid w:val="00C366DE"/>
    <w:rsid w:val="00C44D1E"/>
    <w:rsid w:val="00C818E7"/>
    <w:rsid w:val="00CC664F"/>
    <w:rsid w:val="00CE0C2C"/>
    <w:rsid w:val="00CF0A2E"/>
    <w:rsid w:val="00D6188A"/>
    <w:rsid w:val="00D705E4"/>
    <w:rsid w:val="00DA14F2"/>
    <w:rsid w:val="00DA29F3"/>
    <w:rsid w:val="00DA39AB"/>
    <w:rsid w:val="00DB199D"/>
    <w:rsid w:val="00DE3F0D"/>
    <w:rsid w:val="00DF55CC"/>
    <w:rsid w:val="00E14A51"/>
    <w:rsid w:val="00E6348C"/>
    <w:rsid w:val="00EA0DBF"/>
    <w:rsid w:val="00EB3474"/>
    <w:rsid w:val="00EE5632"/>
    <w:rsid w:val="00EF5506"/>
    <w:rsid w:val="00F81E05"/>
    <w:rsid w:val="00FA1633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D4B5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20</cp:revision>
  <cp:lastPrinted>2021-06-10T04:28:00Z</cp:lastPrinted>
  <dcterms:created xsi:type="dcterms:W3CDTF">2021-06-10T12:09:00Z</dcterms:created>
  <dcterms:modified xsi:type="dcterms:W3CDTF">2022-10-19T09:48:00Z</dcterms:modified>
</cp:coreProperties>
</file>